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24F76" w:rsidRPr="00424F76" w:rsidRDefault="00424F76" w:rsidP="00424F76">
      <w:pPr>
        <w:shd w:val="clear" w:color="auto" w:fill="FFFFFF"/>
        <w:ind w:left="-567" w:firstLine="567"/>
        <w:jc w:val="center"/>
        <w:rPr>
          <w:rFonts w:ascii="Times New Roman" w:eastAsia="Times New Roman" w:hAnsi="Times New Roman" w:cs="Times New Roman"/>
          <w:b/>
          <w:color w:val="000000"/>
          <w:sz w:val="28"/>
          <w:szCs w:val="28"/>
          <w:bdr w:val="none" w:sz="0" w:space="0" w:color="auto" w:frame="1"/>
          <w:lang w:eastAsia="ru-RU"/>
        </w:rPr>
      </w:pPr>
      <w:r w:rsidRPr="00424F76">
        <w:rPr>
          <w:rFonts w:ascii="Times New Roman" w:eastAsia="Times New Roman" w:hAnsi="Times New Roman" w:cs="Times New Roman"/>
          <w:b/>
          <w:color w:val="000000"/>
          <w:sz w:val="28"/>
          <w:szCs w:val="28"/>
          <w:bdr w:val="none" w:sz="0" w:space="0" w:color="auto" w:frame="1"/>
          <w:lang w:eastAsia="ru-RU"/>
        </w:rPr>
        <w:t>Отчетный доклад председателя первичной организации МБОУ «Гимназия-интернат №13</w:t>
      </w:r>
      <w:r>
        <w:rPr>
          <w:rFonts w:ascii="Times New Roman" w:eastAsia="Times New Roman" w:hAnsi="Times New Roman" w:cs="Times New Roman"/>
          <w:b/>
          <w:color w:val="000000"/>
          <w:sz w:val="28"/>
          <w:szCs w:val="28"/>
          <w:bdr w:val="none" w:sz="0" w:space="0" w:color="auto" w:frame="1"/>
          <w:lang w:eastAsia="ru-RU"/>
        </w:rPr>
        <w:t>»</w:t>
      </w:r>
      <w:r w:rsidR="00A11FA1">
        <w:rPr>
          <w:rFonts w:ascii="Times New Roman" w:eastAsia="Times New Roman" w:hAnsi="Times New Roman" w:cs="Times New Roman"/>
          <w:b/>
          <w:color w:val="000000"/>
          <w:sz w:val="28"/>
          <w:szCs w:val="28"/>
          <w:bdr w:val="none" w:sz="0" w:space="0" w:color="auto" w:frame="1"/>
          <w:lang w:eastAsia="ru-RU"/>
        </w:rPr>
        <w:t xml:space="preserve"> за 2025</w:t>
      </w:r>
      <w:r w:rsidR="00C46AAC">
        <w:rPr>
          <w:rFonts w:ascii="Times New Roman" w:eastAsia="Times New Roman" w:hAnsi="Times New Roman" w:cs="Times New Roman"/>
          <w:b/>
          <w:color w:val="000000"/>
          <w:sz w:val="28"/>
          <w:szCs w:val="28"/>
          <w:bdr w:val="none" w:sz="0" w:space="0" w:color="auto" w:frame="1"/>
          <w:lang w:eastAsia="ru-RU"/>
        </w:rPr>
        <w:t xml:space="preserve"> год</w:t>
      </w:r>
    </w:p>
    <w:p w:rsidR="00424F76" w:rsidRPr="00424F76" w:rsidRDefault="00424F76" w:rsidP="00424F76">
      <w:pPr>
        <w:shd w:val="clear" w:color="auto" w:fill="FFFFFF"/>
        <w:ind w:left="-567" w:firstLine="567"/>
        <w:jc w:val="both"/>
        <w:rPr>
          <w:rFonts w:ascii="Times New Roman" w:eastAsia="Times New Roman" w:hAnsi="Times New Roman" w:cs="Times New Roman"/>
          <w:color w:val="000000"/>
          <w:sz w:val="28"/>
          <w:szCs w:val="28"/>
          <w:lang w:eastAsia="ru-RU"/>
        </w:rPr>
      </w:pPr>
      <w:r w:rsidRPr="00424F76">
        <w:rPr>
          <w:rFonts w:ascii="Times New Roman" w:eastAsia="Times New Roman" w:hAnsi="Times New Roman" w:cs="Times New Roman"/>
          <w:color w:val="000000"/>
          <w:sz w:val="28"/>
          <w:szCs w:val="28"/>
          <w:bdr w:val="none" w:sz="0" w:space="0" w:color="auto" w:frame="1"/>
          <w:lang w:eastAsia="ru-RU"/>
        </w:rPr>
        <w:t>Девиз профсоюзов: «Наша сила в единстве», поэтому и наш профсоюзный комитет ставит перед собой задачу по сплочению коллектива, по увеличению членства в профсоюзе. Мы хотим, чтобы все работники: и технический персонал школы, и администрация, и учителя - были объединены не только профессиональной деятельностью, но и досугом, чтобы коллектив участвовал в жизни каждого сотрудника, помогал решать проблемы, радовался и огорчался вместе с ним. Только в таком дружном коллективе есть место новым творческим начинаниям, профессиональному росту, прогрессивным идеям. Только в таком коллективе, где профком и администрация школы заинтересованы в создании хороших условий труда для сотрудников, они будут чувствовать себя комфортно и уверенно.</w:t>
      </w:r>
    </w:p>
    <w:p w:rsidR="00424F76" w:rsidRPr="00424F76" w:rsidRDefault="00424F76" w:rsidP="00424F76">
      <w:pPr>
        <w:shd w:val="clear" w:color="auto" w:fill="FFFFFF"/>
        <w:ind w:left="-567" w:firstLine="567"/>
        <w:jc w:val="both"/>
        <w:rPr>
          <w:rFonts w:ascii="Times New Roman" w:eastAsia="Times New Roman" w:hAnsi="Times New Roman" w:cs="Times New Roman"/>
          <w:color w:val="000000"/>
          <w:sz w:val="28"/>
          <w:szCs w:val="28"/>
          <w:lang w:eastAsia="ru-RU"/>
        </w:rPr>
      </w:pPr>
      <w:r w:rsidRPr="00424F76">
        <w:rPr>
          <w:rFonts w:ascii="Times New Roman" w:eastAsia="Times New Roman" w:hAnsi="Times New Roman" w:cs="Times New Roman"/>
          <w:color w:val="000000"/>
          <w:sz w:val="28"/>
          <w:szCs w:val="28"/>
          <w:bdr w:val="none" w:sz="0" w:space="0" w:color="auto" w:frame="1"/>
          <w:lang w:eastAsia="ru-RU"/>
        </w:rPr>
        <w:t>За отчетный период профсоюзный комитет нашей школы работал с целью: Повышение эффективности работы и усиление роли первичной профсоюзной организации нашей школы в защите социально-трудовых прав и интересов членов профсоюза.</w:t>
      </w:r>
    </w:p>
    <w:p w:rsidR="00424F76" w:rsidRPr="00424F76" w:rsidRDefault="00424F76" w:rsidP="00424F76">
      <w:pPr>
        <w:shd w:val="clear" w:color="auto" w:fill="FFFFFF"/>
        <w:ind w:left="-567" w:firstLine="567"/>
        <w:jc w:val="both"/>
        <w:rPr>
          <w:rFonts w:ascii="Times New Roman" w:eastAsia="Times New Roman" w:hAnsi="Times New Roman" w:cs="Times New Roman"/>
          <w:color w:val="000000"/>
          <w:sz w:val="28"/>
          <w:szCs w:val="28"/>
          <w:lang w:eastAsia="ru-RU"/>
        </w:rPr>
      </w:pPr>
      <w:r w:rsidRPr="00424F76">
        <w:rPr>
          <w:rFonts w:ascii="Times New Roman" w:eastAsia="Times New Roman" w:hAnsi="Times New Roman" w:cs="Times New Roman"/>
          <w:color w:val="000000"/>
          <w:sz w:val="28"/>
          <w:szCs w:val="28"/>
          <w:bdr w:val="none" w:sz="0" w:space="0" w:color="auto" w:frame="1"/>
          <w:lang w:eastAsia="ru-RU"/>
        </w:rPr>
        <w:t>Стремились выполнять поставленные задачи.</w:t>
      </w:r>
    </w:p>
    <w:p w:rsidR="00424F76" w:rsidRPr="00424F76" w:rsidRDefault="00424F76" w:rsidP="00424F76">
      <w:pPr>
        <w:shd w:val="clear" w:color="auto" w:fill="FFFFFF"/>
        <w:ind w:left="-567" w:firstLine="567"/>
        <w:jc w:val="both"/>
        <w:rPr>
          <w:rFonts w:ascii="Times New Roman" w:eastAsia="Times New Roman" w:hAnsi="Times New Roman" w:cs="Times New Roman"/>
          <w:color w:val="000000"/>
          <w:sz w:val="28"/>
          <w:szCs w:val="28"/>
          <w:lang w:eastAsia="ru-RU"/>
        </w:rPr>
      </w:pPr>
      <w:r w:rsidRPr="00424F76">
        <w:rPr>
          <w:rFonts w:ascii="Times New Roman" w:eastAsia="Times New Roman" w:hAnsi="Times New Roman" w:cs="Times New Roman"/>
          <w:color w:val="000000"/>
          <w:sz w:val="28"/>
          <w:szCs w:val="28"/>
          <w:bdr w:val="none" w:sz="0" w:space="0" w:color="auto" w:frame="1"/>
          <w:lang w:eastAsia="ru-RU"/>
        </w:rPr>
        <w:t>Задачи:</w:t>
      </w:r>
    </w:p>
    <w:p w:rsidR="00424F76" w:rsidRPr="00424F76" w:rsidRDefault="00424F76" w:rsidP="00424F76">
      <w:pPr>
        <w:shd w:val="clear" w:color="auto" w:fill="FFFFFF"/>
        <w:ind w:left="-567" w:firstLine="567"/>
        <w:jc w:val="both"/>
        <w:rPr>
          <w:rFonts w:ascii="Times New Roman" w:eastAsia="Times New Roman" w:hAnsi="Times New Roman" w:cs="Times New Roman"/>
          <w:color w:val="333333"/>
          <w:sz w:val="28"/>
          <w:szCs w:val="28"/>
          <w:lang w:eastAsia="ru-RU"/>
        </w:rPr>
      </w:pPr>
      <w:r w:rsidRPr="00424F76">
        <w:rPr>
          <w:rFonts w:ascii="Times New Roman" w:eastAsia="Times New Roman" w:hAnsi="Times New Roman" w:cs="Times New Roman"/>
          <w:color w:val="333333"/>
          <w:sz w:val="28"/>
          <w:szCs w:val="28"/>
          <w:bdr w:val="none" w:sz="0" w:space="0" w:color="auto" w:frame="1"/>
          <w:lang w:eastAsia="ru-RU"/>
        </w:rPr>
        <w:t>1. Укрепление организованного единства.</w:t>
      </w:r>
    </w:p>
    <w:p w:rsidR="00424F76" w:rsidRPr="00424F76" w:rsidRDefault="00424F76" w:rsidP="00424F76">
      <w:pPr>
        <w:shd w:val="clear" w:color="auto" w:fill="FFFFFF"/>
        <w:ind w:left="-567" w:firstLine="567"/>
        <w:jc w:val="both"/>
        <w:rPr>
          <w:rFonts w:ascii="Times New Roman" w:eastAsia="Times New Roman" w:hAnsi="Times New Roman" w:cs="Times New Roman"/>
          <w:color w:val="333333"/>
          <w:sz w:val="28"/>
          <w:szCs w:val="28"/>
          <w:lang w:eastAsia="ru-RU"/>
        </w:rPr>
      </w:pPr>
      <w:r w:rsidRPr="00424F76">
        <w:rPr>
          <w:rFonts w:ascii="Times New Roman" w:eastAsia="Times New Roman" w:hAnsi="Times New Roman" w:cs="Times New Roman"/>
          <w:color w:val="333333"/>
          <w:sz w:val="28"/>
          <w:szCs w:val="28"/>
          <w:bdr w:val="none" w:sz="0" w:space="0" w:color="auto" w:frame="1"/>
          <w:lang w:eastAsia="ru-RU"/>
        </w:rPr>
        <w:t>2. Привлечение членов профсоюза к активному участию в деятельности профсоюза.</w:t>
      </w:r>
    </w:p>
    <w:p w:rsidR="00424F76" w:rsidRPr="00424F76" w:rsidRDefault="00424F76" w:rsidP="00424F76">
      <w:pPr>
        <w:shd w:val="clear" w:color="auto" w:fill="FFFFFF"/>
        <w:ind w:left="-567" w:firstLine="567"/>
        <w:jc w:val="both"/>
        <w:rPr>
          <w:rFonts w:ascii="Times New Roman" w:eastAsia="Times New Roman" w:hAnsi="Times New Roman" w:cs="Times New Roman"/>
          <w:color w:val="333333"/>
          <w:sz w:val="28"/>
          <w:szCs w:val="28"/>
          <w:lang w:eastAsia="ru-RU"/>
        </w:rPr>
      </w:pPr>
      <w:r w:rsidRPr="00424F76">
        <w:rPr>
          <w:rFonts w:ascii="Times New Roman" w:eastAsia="Times New Roman" w:hAnsi="Times New Roman" w:cs="Times New Roman"/>
          <w:color w:val="333333"/>
          <w:sz w:val="28"/>
          <w:szCs w:val="28"/>
          <w:bdr w:val="none" w:sz="0" w:space="0" w:color="auto" w:frame="1"/>
          <w:lang w:eastAsia="ru-RU"/>
        </w:rPr>
        <w:t>3. Совершенствование информационной работы.</w:t>
      </w:r>
    </w:p>
    <w:p w:rsidR="00424F76" w:rsidRPr="00424F76" w:rsidRDefault="00424F76" w:rsidP="00424F76">
      <w:pPr>
        <w:shd w:val="clear" w:color="auto" w:fill="FFFFFF"/>
        <w:ind w:left="-567" w:firstLine="567"/>
        <w:jc w:val="both"/>
        <w:rPr>
          <w:rFonts w:ascii="Times New Roman" w:eastAsia="Times New Roman" w:hAnsi="Times New Roman" w:cs="Times New Roman"/>
          <w:color w:val="333333"/>
          <w:sz w:val="28"/>
          <w:szCs w:val="28"/>
          <w:lang w:eastAsia="ru-RU"/>
        </w:rPr>
      </w:pPr>
      <w:r w:rsidRPr="00424F76">
        <w:rPr>
          <w:rFonts w:ascii="Times New Roman" w:eastAsia="Times New Roman" w:hAnsi="Times New Roman" w:cs="Times New Roman"/>
          <w:color w:val="333333"/>
          <w:sz w:val="28"/>
          <w:szCs w:val="28"/>
          <w:bdr w:val="none" w:sz="0" w:space="0" w:color="auto" w:frame="1"/>
          <w:lang w:eastAsia="ru-RU"/>
        </w:rPr>
        <w:t xml:space="preserve">4. Оздоровление членов коллектива через </w:t>
      </w:r>
      <w:proofErr w:type="spellStart"/>
      <w:r w:rsidRPr="00424F76">
        <w:rPr>
          <w:rFonts w:ascii="Times New Roman" w:eastAsia="Times New Roman" w:hAnsi="Times New Roman" w:cs="Times New Roman"/>
          <w:color w:val="333333"/>
          <w:sz w:val="28"/>
          <w:szCs w:val="28"/>
          <w:bdr w:val="none" w:sz="0" w:space="0" w:color="auto" w:frame="1"/>
          <w:lang w:eastAsia="ru-RU"/>
        </w:rPr>
        <w:t>здоровьесберегающие</w:t>
      </w:r>
      <w:proofErr w:type="spellEnd"/>
      <w:r w:rsidRPr="00424F76">
        <w:rPr>
          <w:rFonts w:ascii="Times New Roman" w:eastAsia="Times New Roman" w:hAnsi="Times New Roman" w:cs="Times New Roman"/>
          <w:color w:val="333333"/>
          <w:sz w:val="28"/>
          <w:szCs w:val="28"/>
          <w:bdr w:val="none" w:sz="0" w:space="0" w:color="auto" w:frame="1"/>
          <w:lang w:eastAsia="ru-RU"/>
        </w:rPr>
        <w:t xml:space="preserve"> технологии.</w:t>
      </w:r>
    </w:p>
    <w:p w:rsidR="00424F76" w:rsidRPr="00424F76" w:rsidRDefault="00424F76" w:rsidP="00424F76">
      <w:pPr>
        <w:shd w:val="clear" w:color="auto" w:fill="FFFFFF"/>
        <w:ind w:left="-567" w:firstLine="567"/>
        <w:jc w:val="both"/>
        <w:rPr>
          <w:rFonts w:ascii="Times New Roman" w:eastAsia="Times New Roman" w:hAnsi="Times New Roman" w:cs="Times New Roman"/>
          <w:color w:val="333333"/>
          <w:sz w:val="28"/>
          <w:szCs w:val="28"/>
          <w:lang w:eastAsia="ru-RU"/>
        </w:rPr>
      </w:pPr>
      <w:r w:rsidRPr="00424F76">
        <w:rPr>
          <w:rFonts w:ascii="Times New Roman" w:eastAsia="Times New Roman" w:hAnsi="Times New Roman" w:cs="Times New Roman"/>
          <w:color w:val="333333"/>
          <w:sz w:val="28"/>
          <w:szCs w:val="28"/>
          <w:bdr w:val="none" w:sz="0" w:space="0" w:color="auto" w:frame="1"/>
          <w:lang w:eastAsia="ru-RU"/>
        </w:rPr>
        <w:t xml:space="preserve">В Уставе Профсоюза работников образования и науки РФ записано, что его основными целями является представительство и защита социально- трудовых прав и правовых интересов членов профсоюза. Сегодня важно чувствовать себя защищенными, сохранить свое рабочее место, получать достойную заработную плату, иметь приемлемые условия труда. Вся деятельность </w:t>
      </w:r>
      <w:proofErr w:type="spellStart"/>
      <w:r w:rsidRPr="00424F76">
        <w:rPr>
          <w:rFonts w:ascii="Times New Roman" w:eastAsia="Times New Roman" w:hAnsi="Times New Roman" w:cs="Times New Roman"/>
          <w:color w:val="333333"/>
          <w:sz w:val="28"/>
          <w:szCs w:val="28"/>
          <w:bdr w:val="none" w:sz="0" w:space="0" w:color="auto" w:frame="1"/>
          <w:lang w:eastAsia="ru-RU"/>
        </w:rPr>
        <w:t>первички</w:t>
      </w:r>
      <w:proofErr w:type="spellEnd"/>
      <w:r w:rsidRPr="00424F76">
        <w:rPr>
          <w:rFonts w:ascii="Times New Roman" w:eastAsia="Times New Roman" w:hAnsi="Times New Roman" w:cs="Times New Roman"/>
          <w:color w:val="333333"/>
          <w:sz w:val="28"/>
          <w:szCs w:val="28"/>
          <w:bdr w:val="none" w:sz="0" w:space="0" w:color="auto" w:frame="1"/>
          <w:lang w:eastAsia="ru-RU"/>
        </w:rPr>
        <w:t xml:space="preserve"> образовательного организации должна отражаться на нормативную базу. Только основываясь на законе и знании правовых норм, профком сможет эффективно защищать членов профсоюза.</w:t>
      </w:r>
    </w:p>
    <w:p w:rsidR="00424F76" w:rsidRPr="00424F76" w:rsidRDefault="007055D2" w:rsidP="00424F76">
      <w:pPr>
        <w:shd w:val="clear" w:color="auto" w:fill="FFFFFF"/>
        <w:ind w:left="-567" w:firstLine="567"/>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bdr w:val="none" w:sz="0" w:space="0" w:color="auto" w:frame="1"/>
          <w:lang w:eastAsia="ru-RU"/>
        </w:rPr>
        <w:t xml:space="preserve">В школе работает 69 человек, из них </w:t>
      </w:r>
      <w:r w:rsidR="00C46AAC">
        <w:rPr>
          <w:rFonts w:ascii="Times New Roman" w:eastAsia="Times New Roman" w:hAnsi="Times New Roman" w:cs="Times New Roman"/>
          <w:color w:val="333333"/>
          <w:sz w:val="28"/>
          <w:szCs w:val="28"/>
          <w:bdr w:val="none" w:sz="0" w:space="0" w:color="auto" w:frame="1"/>
          <w:lang w:eastAsia="ru-RU"/>
        </w:rPr>
        <w:t>66</w:t>
      </w:r>
      <w:r w:rsidR="00424F76" w:rsidRPr="00424F76">
        <w:rPr>
          <w:rFonts w:ascii="Times New Roman" w:eastAsia="Times New Roman" w:hAnsi="Times New Roman" w:cs="Times New Roman"/>
          <w:color w:val="333333"/>
          <w:sz w:val="28"/>
          <w:szCs w:val="28"/>
          <w:bdr w:val="none" w:sz="0" w:space="0" w:color="auto" w:frame="1"/>
          <w:lang w:eastAsia="ru-RU"/>
        </w:rPr>
        <w:t xml:space="preserve"> членов профсоюзной организаци</w:t>
      </w:r>
      <w:r w:rsidR="00424F76">
        <w:rPr>
          <w:rFonts w:ascii="Times New Roman" w:eastAsia="Times New Roman" w:hAnsi="Times New Roman" w:cs="Times New Roman"/>
          <w:color w:val="333333"/>
          <w:sz w:val="28"/>
          <w:szCs w:val="28"/>
          <w:bdr w:val="none" w:sz="0" w:space="0" w:color="auto" w:frame="1"/>
          <w:lang w:eastAsia="ru-RU"/>
        </w:rPr>
        <w:t>и. Членов ревизионной комиссии 3</w:t>
      </w:r>
      <w:r w:rsidR="00424F76" w:rsidRPr="00424F76">
        <w:rPr>
          <w:rFonts w:ascii="Times New Roman" w:eastAsia="Times New Roman" w:hAnsi="Times New Roman" w:cs="Times New Roman"/>
          <w:color w:val="333333"/>
          <w:sz w:val="28"/>
          <w:szCs w:val="28"/>
          <w:bdr w:val="none" w:sz="0" w:space="0" w:color="auto" w:frame="1"/>
          <w:lang w:eastAsia="ru-RU"/>
        </w:rPr>
        <w:t xml:space="preserve"> человека.</w:t>
      </w:r>
    </w:p>
    <w:p w:rsidR="007055D2" w:rsidRDefault="00424F76" w:rsidP="007055D2">
      <w:pPr>
        <w:shd w:val="clear" w:color="auto" w:fill="FFFFFF"/>
        <w:ind w:left="-567" w:firstLine="567"/>
        <w:jc w:val="both"/>
        <w:rPr>
          <w:rFonts w:ascii="Times New Roman" w:eastAsia="Times New Roman" w:hAnsi="Times New Roman" w:cs="Times New Roman"/>
          <w:color w:val="333333"/>
          <w:sz w:val="28"/>
          <w:szCs w:val="28"/>
          <w:bdr w:val="none" w:sz="0" w:space="0" w:color="auto" w:frame="1"/>
          <w:lang w:eastAsia="ru-RU"/>
        </w:rPr>
      </w:pPr>
      <w:r w:rsidRPr="00424F76">
        <w:rPr>
          <w:rFonts w:ascii="Times New Roman" w:eastAsia="Times New Roman" w:hAnsi="Times New Roman" w:cs="Times New Roman"/>
          <w:color w:val="333333"/>
          <w:sz w:val="28"/>
          <w:szCs w:val="28"/>
          <w:bdr w:val="none" w:sz="0" w:space="0" w:color="auto" w:frame="1"/>
          <w:lang w:eastAsia="ru-RU"/>
        </w:rPr>
        <w:t xml:space="preserve">Профсоюзный комитет в течение всего периода проводил большую просветительскую работу среди педагогов. На профсоюзных собраниях, производственных совещаниях рассматривались вопросы учебной и воспитательной деятельности школы, предполагающие повышение профессионального и педагогического мастерства. Профком школы работает в тесном контакте с администрацией школы. Партнёрство-особая форма взаимодействия администрации школы и профкома при равноправном участии в управлении образовательным процессом. Профком и администрация школы тесно работали над созданием локальных актов. Профком школы сотрудничает с районным советом работников образования и науки. Члены профсоюза школы </w:t>
      </w:r>
      <w:r w:rsidRPr="00424F76">
        <w:rPr>
          <w:rFonts w:ascii="Times New Roman" w:eastAsia="Times New Roman" w:hAnsi="Times New Roman" w:cs="Times New Roman"/>
          <w:color w:val="333333"/>
          <w:sz w:val="28"/>
          <w:szCs w:val="28"/>
          <w:bdr w:val="none" w:sz="0" w:space="0" w:color="auto" w:frame="1"/>
          <w:lang w:eastAsia="ru-RU"/>
        </w:rPr>
        <w:lastRenderedPageBreak/>
        <w:t xml:space="preserve">получают всю необходимую методическую помощь по интересующим их вопросам. </w:t>
      </w:r>
    </w:p>
    <w:p w:rsidR="00424F76" w:rsidRPr="00424F76" w:rsidRDefault="00424F76" w:rsidP="007055D2">
      <w:pPr>
        <w:shd w:val="clear" w:color="auto" w:fill="FFFFFF"/>
        <w:ind w:left="-567" w:firstLine="567"/>
        <w:jc w:val="both"/>
        <w:rPr>
          <w:rFonts w:ascii="Times New Roman" w:eastAsia="Times New Roman" w:hAnsi="Times New Roman" w:cs="Times New Roman"/>
          <w:color w:val="333333"/>
          <w:sz w:val="28"/>
          <w:szCs w:val="28"/>
          <w:lang w:eastAsia="ru-RU"/>
        </w:rPr>
      </w:pPr>
      <w:r w:rsidRPr="00424F76">
        <w:rPr>
          <w:rFonts w:ascii="Times New Roman" w:eastAsia="Times New Roman" w:hAnsi="Times New Roman" w:cs="Times New Roman"/>
          <w:color w:val="333333"/>
          <w:sz w:val="28"/>
          <w:szCs w:val="28"/>
          <w:bdr w:val="none" w:sz="0" w:space="0" w:color="auto" w:frame="1"/>
          <w:lang w:eastAsia="ru-RU"/>
        </w:rPr>
        <w:t>При профсоюзном комитете действуют несколько комиссий, которые в своей работе работают во взаимодействии с администрацией школы, т.к.</w:t>
      </w:r>
      <w:r>
        <w:rPr>
          <w:rFonts w:ascii="Times New Roman" w:eastAsia="Times New Roman" w:hAnsi="Times New Roman" w:cs="Times New Roman"/>
          <w:color w:val="333333"/>
          <w:sz w:val="28"/>
          <w:szCs w:val="28"/>
          <w:bdr w:val="none" w:sz="0" w:space="0" w:color="auto" w:frame="1"/>
          <w:lang w:eastAsia="ru-RU"/>
        </w:rPr>
        <w:t xml:space="preserve"> </w:t>
      </w:r>
      <w:r w:rsidRPr="00424F76">
        <w:rPr>
          <w:rFonts w:ascii="Times New Roman" w:eastAsia="Times New Roman" w:hAnsi="Times New Roman" w:cs="Times New Roman"/>
          <w:color w:val="333333"/>
          <w:sz w:val="28"/>
          <w:szCs w:val="28"/>
          <w:bdr w:val="none" w:sz="0" w:space="0" w:color="auto" w:frame="1"/>
          <w:lang w:eastAsia="ru-RU"/>
        </w:rPr>
        <w:t>ежегодно обсуждается тарификация оплаты труда с учетом доплат и надбавок; рассматриваются правила внутреннего распорядка и трудовых договоров. Проводится контроль за соблюдением администрацией трудового законодательства и норм охраны труда и техники безопасности; график отпусков согласовывается с учетом пожеланий сотрудников школы; разработано совместное положение о первичной профсоюзной организации, разработано положение о премировании и положение стимулирующей части оплаты труда. Проводимые проверки по плану профкома показали, что всеми членами профсоюзной организации выполняются Правила внутреннего трудового распорядка, соблюдаются п</w:t>
      </w:r>
      <w:r>
        <w:rPr>
          <w:rFonts w:ascii="Times New Roman" w:eastAsia="Times New Roman" w:hAnsi="Times New Roman" w:cs="Times New Roman"/>
          <w:color w:val="333333"/>
          <w:sz w:val="28"/>
          <w:szCs w:val="28"/>
          <w:bdr w:val="none" w:sz="0" w:space="0" w:color="auto" w:frame="1"/>
          <w:lang w:eastAsia="ru-RU"/>
        </w:rPr>
        <w:t xml:space="preserve">оложения Коллективного договора. </w:t>
      </w:r>
      <w:r w:rsidRPr="00424F76">
        <w:rPr>
          <w:rFonts w:ascii="Times New Roman" w:eastAsia="Times New Roman" w:hAnsi="Times New Roman" w:cs="Times New Roman"/>
          <w:color w:val="333333"/>
          <w:sz w:val="28"/>
          <w:szCs w:val="28"/>
          <w:bdr w:val="none" w:sz="0" w:space="0" w:color="auto" w:frame="1"/>
          <w:lang w:eastAsia="ru-RU"/>
        </w:rPr>
        <w:t xml:space="preserve">Письменных заявлений и обращений в профком о нарушении своих трудовых прав, несвоевременной или несправедливой оплате труда от членов профсоюзной организации за отчетный период не поступало. Мнение профкома учитывалось при распределении учебной нагрузки, составлении расписания, графика отпусков, при тарификации, в вопросах поощрения работников. Профсоюзные собрание для решения важнейших задач собирается два раза в год. Проводятся заседания профсоюзного комитета. На них выносятся вопросы соблюдения трудового законодательства администрацией школы, охраны труда и социального страхования, обсуждаются социально-бытовые проблемы, идет подготовка культурно-массовых мероприятий; решаются вопросы оказания материальной помощи, оздоровления сотрудников и их детей. </w:t>
      </w:r>
    </w:p>
    <w:p w:rsidR="00424F76" w:rsidRPr="00424F76" w:rsidRDefault="00424F76" w:rsidP="004A4E1F">
      <w:pPr>
        <w:shd w:val="clear" w:color="auto" w:fill="FFFFFF"/>
        <w:ind w:left="-567" w:firstLine="567"/>
        <w:jc w:val="both"/>
        <w:rPr>
          <w:rFonts w:ascii="Times New Roman" w:eastAsia="Times New Roman" w:hAnsi="Times New Roman" w:cs="Times New Roman"/>
          <w:color w:val="333333"/>
          <w:sz w:val="28"/>
          <w:szCs w:val="28"/>
          <w:lang w:eastAsia="ru-RU"/>
        </w:rPr>
      </w:pPr>
      <w:r w:rsidRPr="00424F76">
        <w:rPr>
          <w:rFonts w:ascii="Times New Roman" w:eastAsia="Times New Roman" w:hAnsi="Times New Roman" w:cs="Times New Roman"/>
          <w:color w:val="333333"/>
          <w:sz w:val="28"/>
          <w:szCs w:val="28"/>
          <w:bdr w:val="none" w:sz="0" w:space="0" w:color="auto" w:frame="1"/>
          <w:lang w:eastAsia="ru-RU"/>
        </w:rPr>
        <w:t>В начале учебного года устанавливается заработная плата согласно расписанию занятий и надбавок</w:t>
      </w:r>
      <w:r w:rsidR="004A4E1F">
        <w:rPr>
          <w:rFonts w:ascii="Times New Roman" w:eastAsia="Times New Roman" w:hAnsi="Times New Roman" w:cs="Times New Roman"/>
          <w:color w:val="333333"/>
          <w:sz w:val="28"/>
          <w:szCs w:val="28"/>
          <w:bdr w:val="none" w:sz="0" w:space="0" w:color="auto" w:frame="1"/>
          <w:lang w:eastAsia="ru-RU"/>
        </w:rPr>
        <w:t>,</w:t>
      </w:r>
      <w:r w:rsidRPr="00424F76">
        <w:rPr>
          <w:rFonts w:ascii="Times New Roman" w:eastAsia="Times New Roman" w:hAnsi="Times New Roman" w:cs="Times New Roman"/>
          <w:color w:val="333333"/>
          <w:sz w:val="28"/>
          <w:szCs w:val="28"/>
          <w:bdr w:val="none" w:sz="0" w:space="0" w:color="auto" w:frame="1"/>
          <w:lang w:eastAsia="ru-RU"/>
        </w:rPr>
        <w:t xml:space="preserve"> т.е. разрабатывается тарификация и со всеми сотрудниками школы проводится ознакомление оплаты труда. Заработная плата выплачивается два раз</w:t>
      </w:r>
      <w:r w:rsidR="004A4E1F">
        <w:rPr>
          <w:rFonts w:ascii="Times New Roman" w:eastAsia="Times New Roman" w:hAnsi="Times New Roman" w:cs="Times New Roman"/>
          <w:color w:val="333333"/>
          <w:sz w:val="28"/>
          <w:szCs w:val="28"/>
          <w:bdr w:val="none" w:sz="0" w:space="0" w:color="auto" w:frame="1"/>
          <w:lang w:eastAsia="ru-RU"/>
        </w:rPr>
        <w:t>а в месяц согласно коллективному договору</w:t>
      </w:r>
      <w:r w:rsidRPr="00424F76">
        <w:rPr>
          <w:rFonts w:ascii="Times New Roman" w:eastAsia="Times New Roman" w:hAnsi="Times New Roman" w:cs="Times New Roman"/>
          <w:color w:val="333333"/>
          <w:sz w:val="28"/>
          <w:szCs w:val="28"/>
          <w:bdr w:val="none" w:sz="0" w:space="0" w:color="auto" w:frame="1"/>
          <w:lang w:eastAsia="ru-RU"/>
        </w:rPr>
        <w:t>. </w:t>
      </w:r>
    </w:p>
    <w:p w:rsidR="00424F76" w:rsidRPr="00424F76" w:rsidRDefault="00424F76" w:rsidP="004A4E1F">
      <w:pPr>
        <w:shd w:val="clear" w:color="auto" w:fill="FFFFFF"/>
        <w:ind w:left="-567" w:firstLine="567"/>
        <w:jc w:val="both"/>
        <w:rPr>
          <w:rFonts w:ascii="Times New Roman" w:eastAsia="Times New Roman" w:hAnsi="Times New Roman" w:cs="Times New Roman"/>
          <w:color w:val="333333"/>
          <w:sz w:val="28"/>
          <w:szCs w:val="28"/>
          <w:lang w:eastAsia="ru-RU"/>
        </w:rPr>
      </w:pPr>
      <w:r w:rsidRPr="00424F76">
        <w:rPr>
          <w:rFonts w:ascii="Times New Roman" w:eastAsia="Times New Roman" w:hAnsi="Times New Roman" w:cs="Times New Roman"/>
          <w:color w:val="333333"/>
          <w:sz w:val="28"/>
          <w:szCs w:val="28"/>
          <w:bdr w:val="none" w:sz="0" w:space="0" w:color="auto" w:frame="1"/>
          <w:lang w:eastAsia="ru-RU"/>
        </w:rPr>
        <w:t xml:space="preserve">В профсоюзной организации действуют комиссии по организационно- массовой и культурно-массовой работе, по социальному страхованию, по охране труда и т.д. </w:t>
      </w:r>
    </w:p>
    <w:p w:rsidR="00424F76" w:rsidRPr="00424F76" w:rsidRDefault="00424F76" w:rsidP="00424F76">
      <w:pPr>
        <w:shd w:val="clear" w:color="auto" w:fill="FFFFFF"/>
        <w:ind w:left="-567" w:firstLine="567"/>
        <w:jc w:val="both"/>
        <w:rPr>
          <w:rFonts w:ascii="Times New Roman" w:eastAsia="Times New Roman" w:hAnsi="Times New Roman" w:cs="Times New Roman"/>
          <w:color w:val="333333"/>
          <w:sz w:val="28"/>
          <w:szCs w:val="28"/>
          <w:lang w:eastAsia="ru-RU"/>
        </w:rPr>
      </w:pPr>
      <w:r w:rsidRPr="00424F76">
        <w:rPr>
          <w:rFonts w:ascii="Times New Roman" w:eastAsia="Times New Roman" w:hAnsi="Times New Roman" w:cs="Times New Roman"/>
          <w:color w:val="333333"/>
          <w:sz w:val="28"/>
          <w:szCs w:val="28"/>
          <w:bdr w:val="none" w:sz="0" w:space="0" w:color="auto" w:frame="1"/>
          <w:lang w:eastAsia="ru-RU"/>
        </w:rPr>
        <w:t xml:space="preserve">В школе сложился ряд традиций по проведению профессиональных и других праздников. Неформальная обстановка и доброжелательная атмосфера способствуют налаживанию отношений в коллективе. </w:t>
      </w:r>
    </w:p>
    <w:p w:rsidR="00424F76" w:rsidRPr="00424F76" w:rsidRDefault="00424F76" w:rsidP="00424F76">
      <w:pPr>
        <w:shd w:val="clear" w:color="auto" w:fill="FFFFFF"/>
        <w:ind w:left="-567" w:firstLine="567"/>
        <w:jc w:val="both"/>
        <w:rPr>
          <w:rFonts w:ascii="Times New Roman" w:eastAsia="Times New Roman" w:hAnsi="Times New Roman" w:cs="Times New Roman"/>
          <w:color w:val="333333"/>
          <w:sz w:val="28"/>
          <w:szCs w:val="28"/>
          <w:lang w:eastAsia="ru-RU"/>
        </w:rPr>
      </w:pPr>
      <w:r w:rsidRPr="00424F76">
        <w:rPr>
          <w:rFonts w:ascii="Times New Roman" w:eastAsia="Times New Roman" w:hAnsi="Times New Roman" w:cs="Times New Roman"/>
          <w:color w:val="333333"/>
          <w:sz w:val="28"/>
          <w:szCs w:val="28"/>
          <w:bdr w:val="none" w:sz="0" w:space="0" w:color="auto" w:frame="1"/>
          <w:lang w:eastAsia="ru-RU"/>
        </w:rPr>
        <w:t>Торжественно и коллективно отмечаются праздники: «Новый год», «День защитника отечества», «Восьмое марта», «День учителя». Начало и конец года отмечается совместными выездами на природу. Хотелось бы поблагодарить всех членов профсоюзной организации, принимающих активное участие в культурных и спортивных мероприятиях. Были и есть наверно недостатки и замечания в адрес профко</w:t>
      </w:r>
      <w:r w:rsidR="004A4E1F">
        <w:rPr>
          <w:rFonts w:ascii="Times New Roman" w:eastAsia="Times New Roman" w:hAnsi="Times New Roman" w:cs="Times New Roman"/>
          <w:color w:val="333333"/>
          <w:sz w:val="28"/>
          <w:szCs w:val="28"/>
          <w:bdr w:val="none" w:sz="0" w:space="0" w:color="auto" w:frame="1"/>
          <w:lang w:eastAsia="ru-RU"/>
        </w:rPr>
        <w:t xml:space="preserve">ма, </w:t>
      </w:r>
      <w:r w:rsidRPr="00424F76">
        <w:rPr>
          <w:rFonts w:ascii="Times New Roman" w:eastAsia="Times New Roman" w:hAnsi="Times New Roman" w:cs="Times New Roman"/>
          <w:color w:val="333333"/>
          <w:sz w:val="28"/>
          <w:szCs w:val="28"/>
          <w:bdr w:val="none" w:sz="0" w:space="0" w:color="auto" w:frame="1"/>
          <w:lang w:eastAsia="ru-RU"/>
        </w:rPr>
        <w:t>над которыми надо еще поработать, следующий состав надеюсь примет и учтет ваши пожелания и замечания.</w:t>
      </w:r>
    </w:p>
    <w:p w:rsidR="00167317" w:rsidRDefault="00167317">
      <w:pPr>
        <w:rPr>
          <w:rFonts w:ascii="Times New Roman" w:eastAsia="Times New Roman" w:hAnsi="Times New Roman" w:cs="Times New Roman"/>
          <w:color w:val="333333"/>
          <w:sz w:val="28"/>
          <w:szCs w:val="28"/>
          <w:bdr w:val="none" w:sz="0" w:space="0" w:color="auto" w:frame="1"/>
          <w:lang w:eastAsia="ru-RU"/>
        </w:rPr>
      </w:pPr>
    </w:p>
    <w:p w:rsidR="004A4E1F" w:rsidRDefault="004A4E1F" w:rsidP="00A11FA1">
      <w:pPr>
        <w:rPr>
          <w:rFonts w:ascii="Times New Roman" w:eastAsia="Times New Roman" w:hAnsi="Times New Roman" w:cs="Times New Roman"/>
          <w:color w:val="333333"/>
          <w:sz w:val="28"/>
          <w:szCs w:val="28"/>
          <w:bdr w:val="none" w:sz="0" w:space="0" w:color="auto" w:frame="1"/>
          <w:lang w:eastAsia="ru-RU"/>
        </w:rPr>
      </w:pPr>
      <w:r>
        <w:rPr>
          <w:rFonts w:ascii="Times New Roman" w:eastAsia="Times New Roman" w:hAnsi="Times New Roman" w:cs="Times New Roman"/>
          <w:color w:val="333333"/>
          <w:sz w:val="28"/>
          <w:szCs w:val="28"/>
          <w:bdr w:val="none" w:sz="0" w:space="0" w:color="auto" w:frame="1"/>
          <w:lang w:eastAsia="ru-RU"/>
        </w:rPr>
        <w:t>Председатель профкома                   ______________ /</w:t>
      </w:r>
      <w:r w:rsidR="00A11FA1">
        <w:rPr>
          <w:rFonts w:ascii="Times New Roman" w:eastAsia="Times New Roman" w:hAnsi="Times New Roman" w:cs="Times New Roman"/>
          <w:color w:val="333333"/>
          <w:sz w:val="28"/>
          <w:szCs w:val="28"/>
          <w:bdr w:val="none" w:sz="0" w:space="0" w:color="auto" w:frame="1"/>
          <w:lang w:eastAsia="ru-RU"/>
        </w:rPr>
        <w:t>Гараев Р.К.</w:t>
      </w:r>
      <w:bookmarkStart w:id="0" w:name="_GoBack"/>
      <w:bookmarkEnd w:id="0"/>
    </w:p>
    <w:p w:rsidR="004A4E1F" w:rsidRDefault="004A4E1F">
      <w:r>
        <w:rPr>
          <w:rFonts w:ascii="Times New Roman" w:eastAsia="Times New Roman" w:hAnsi="Times New Roman" w:cs="Times New Roman"/>
          <w:color w:val="333333"/>
          <w:sz w:val="28"/>
          <w:szCs w:val="28"/>
          <w:bdr w:val="none" w:sz="0" w:space="0" w:color="auto" w:frame="1"/>
          <w:lang w:eastAsia="ru-RU"/>
        </w:rPr>
        <w:t>МБОУ «Гимназия-интернат №13»</w:t>
      </w:r>
    </w:p>
    <w:sectPr w:rsidR="004A4E1F" w:rsidSect="005B597B">
      <w:pgSz w:w="11900" w:h="16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4F76"/>
    <w:rsid w:val="00167317"/>
    <w:rsid w:val="00424F76"/>
    <w:rsid w:val="004A4E1F"/>
    <w:rsid w:val="005B597B"/>
    <w:rsid w:val="007055D2"/>
    <w:rsid w:val="00A11FA1"/>
    <w:rsid w:val="00C46AAC"/>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FFA004"/>
  <w15:chartTrackingRefBased/>
  <w15:docId w15:val="{0CE1A81D-11B6-8549-BE47-F501880BB9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24F76"/>
    <w:pPr>
      <w:spacing w:before="100" w:beforeAutospacing="1" w:after="100" w:afterAutospacing="1"/>
    </w:pPr>
    <w:rPr>
      <w:rFonts w:ascii="Times New Roman" w:eastAsia="Times New Roman" w:hAnsi="Times New Roman"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72368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821</Words>
  <Characters>4681</Characters>
  <Application>Microsoft Office Word</Application>
  <DocSecurity>0</DocSecurity>
  <Lines>39</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Microsoft Office</dc:creator>
  <cp:keywords/>
  <dc:description/>
  <cp:lastModifiedBy>ТР</cp:lastModifiedBy>
  <cp:revision>2</cp:revision>
  <dcterms:created xsi:type="dcterms:W3CDTF">2026-04-09T04:37:00Z</dcterms:created>
  <dcterms:modified xsi:type="dcterms:W3CDTF">2026-04-09T04:37:00Z</dcterms:modified>
</cp:coreProperties>
</file>